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0F" w:rsidRPr="0011120F" w:rsidRDefault="0011120F" w:rsidP="0011120F">
      <w:pPr>
        <w:shd w:val="clear" w:color="auto" w:fill="FFFFFF"/>
        <w:spacing w:before="100" w:beforeAutospacing="1" w:after="100" w:afterAutospacing="1"/>
        <w:jc w:val="center"/>
        <w:rPr>
          <w:rFonts w:ascii="Calibri" w:eastAsia="Times New Roman" w:hAnsi="Calibri" w:cs="Times New Roman"/>
          <w:b/>
          <w:color w:val="000000"/>
          <w:sz w:val="56"/>
          <w:szCs w:val="56"/>
          <w:lang w:eastAsia="en-GB"/>
        </w:rPr>
      </w:pPr>
      <w:r w:rsidRPr="0011120F">
        <w:rPr>
          <w:rFonts w:ascii="Calibri" w:eastAsia="Times New Roman" w:hAnsi="Calibri" w:cs="Times New Roman"/>
          <w:b/>
          <w:color w:val="000000"/>
          <w:sz w:val="56"/>
          <w:szCs w:val="56"/>
          <w:lang w:eastAsia="en-GB"/>
        </w:rPr>
        <w:t>Travel Vaccination information</w:t>
      </w:r>
    </w:p>
    <w:p w:rsidR="0011120F" w:rsidRDefault="0011120F" w:rsidP="0011120F">
      <w:pPr>
        <w:shd w:val="clear" w:color="auto" w:fill="FFFFFF"/>
        <w:spacing w:before="100" w:beforeAutospacing="1" w:after="100" w:afterAutospacing="1"/>
        <w:ind w:left="720"/>
        <w:rPr>
          <w:rFonts w:ascii="Calibri" w:eastAsia="Times New Roman" w:hAnsi="Calibri" w:cs="Times New Roman"/>
          <w:color w:val="000000"/>
          <w:sz w:val="24"/>
          <w:szCs w:val="24"/>
          <w:lang w:eastAsia="en-GB"/>
        </w:rPr>
      </w:pPr>
      <w:bookmarkStart w:id="0" w:name="_GoBack"/>
      <w:bookmarkEnd w:id="0"/>
    </w:p>
    <w:p w:rsidR="0011120F" w:rsidRPr="0011120F" w:rsidRDefault="0011120F" w:rsidP="0011120F">
      <w:pPr>
        <w:numPr>
          <w:ilvl w:val="0"/>
          <w:numId w:val="1"/>
        </w:numPr>
        <w:shd w:val="clear" w:color="auto" w:fill="FFFFFF"/>
        <w:spacing w:before="100" w:beforeAutospacing="1" w:after="100" w:afterAutospacing="1"/>
        <w:rPr>
          <w:rFonts w:ascii="Calibri" w:eastAsia="Times New Roman" w:hAnsi="Calibri" w:cs="Times New Roman"/>
          <w:color w:val="000000"/>
          <w:sz w:val="24"/>
          <w:szCs w:val="24"/>
          <w:lang w:eastAsia="en-GB"/>
        </w:rPr>
      </w:pPr>
      <w:r w:rsidRPr="0011120F">
        <w:rPr>
          <w:rFonts w:ascii="Calibri" w:eastAsia="Times New Roman" w:hAnsi="Calibri" w:cs="Times New Roman"/>
          <w:color w:val="000000"/>
          <w:sz w:val="24"/>
          <w:szCs w:val="24"/>
          <w:lang w:eastAsia="en-GB"/>
        </w:rPr>
        <w:t xml:space="preserve">Please allow </w:t>
      </w:r>
      <w:r w:rsidRPr="0011120F">
        <w:rPr>
          <w:rFonts w:ascii="Calibri" w:eastAsia="Times New Roman" w:hAnsi="Calibri" w:cs="Times New Roman"/>
          <w:b/>
          <w:bCs/>
          <w:color w:val="000000"/>
          <w:sz w:val="24"/>
          <w:szCs w:val="24"/>
          <w:lang w:eastAsia="en-GB"/>
        </w:rPr>
        <w:t>5 working days</w:t>
      </w:r>
      <w:r w:rsidRPr="0011120F">
        <w:rPr>
          <w:rFonts w:ascii="Calibri" w:eastAsia="Times New Roman" w:hAnsi="Calibri" w:cs="Times New Roman"/>
          <w:color w:val="000000"/>
          <w:sz w:val="24"/>
          <w:szCs w:val="24"/>
          <w:lang w:eastAsia="en-GB"/>
        </w:rPr>
        <w:t xml:space="preserve"> for a response before contacting the practice regarding your vaccinations.</w:t>
      </w:r>
    </w:p>
    <w:p w:rsidR="0011120F" w:rsidRPr="0011120F" w:rsidRDefault="0011120F" w:rsidP="0011120F">
      <w:pPr>
        <w:numPr>
          <w:ilvl w:val="0"/>
          <w:numId w:val="1"/>
        </w:numPr>
        <w:shd w:val="clear" w:color="auto" w:fill="FFFFFF"/>
        <w:spacing w:before="100" w:beforeAutospacing="1" w:after="100" w:afterAutospacing="1"/>
        <w:rPr>
          <w:rFonts w:ascii="Calibri" w:eastAsia="Times New Roman" w:hAnsi="Calibri" w:cs="Times New Roman"/>
          <w:color w:val="000000"/>
          <w:sz w:val="24"/>
          <w:szCs w:val="24"/>
          <w:lang w:eastAsia="en-GB"/>
        </w:rPr>
      </w:pPr>
      <w:r w:rsidRPr="0011120F">
        <w:rPr>
          <w:rFonts w:ascii="Calibri" w:eastAsia="Times New Roman" w:hAnsi="Calibri" w:cs="Times New Roman"/>
          <w:color w:val="000000"/>
          <w:sz w:val="24"/>
          <w:szCs w:val="24"/>
          <w:lang w:eastAsia="en-GB"/>
        </w:rPr>
        <w:t>Once the assessment is completed you will then be able to book an appointment with the nurse.</w:t>
      </w:r>
    </w:p>
    <w:p w:rsidR="0011120F" w:rsidRPr="0011120F" w:rsidRDefault="0011120F" w:rsidP="0011120F">
      <w:pPr>
        <w:numPr>
          <w:ilvl w:val="0"/>
          <w:numId w:val="1"/>
        </w:numPr>
        <w:shd w:val="clear" w:color="auto" w:fill="FFFFFF"/>
        <w:spacing w:before="100" w:beforeAutospacing="1" w:after="100" w:afterAutospacing="1"/>
        <w:rPr>
          <w:rFonts w:ascii="Calibri" w:eastAsia="Times New Roman" w:hAnsi="Calibri" w:cs="Times New Roman"/>
          <w:color w:val="000000"/>
          <w:sz w:val="24"/>
          <w:szCs w:val="24"/>
          <w:lang w:eastAsia="en-GB"/>
        </w:rPr>
      </w:pPr>
      <w:r w:rsidRPr="0011120F">
        <w:rPr>
          <w:rFonts w:ascii="Calibri" w:eastAsia="Times New Roman" w:hAnsi="Calibri" w:cs="Times New Roman"/>
          <w:color w:val="000000"/>
          <w:sz w:val="24"/>
          <w:szCs w:val="24"/>
          <w:lang w:eastAsia="en-GB"/>
        </w:rPr>
        <w:t xml:space="preserve">Please note that you should be checking for any required vaccinations </w:t>
      </w:r>
      <w:r w:rsidRPr="0011120F">
        <w:rPr>
          <w:rFonts w:ascii="Calibri" w:eastAsia="Times New Roman" w:hAnsi="Calibri" w:cs="Times New Roman"/>
          <w:b/>
          <w:bCs/>
          <w:color w:val="000000"/>
          <w:sz w:val="24"/>
          <w:szCs w:val="24"/>
          <w:lang w:eastAsia="en-GB"/>
        </w:rPr>
        <w:t>4 - 6 weeks prior</w:t>
      </w:r>
      <w:r w:rsidRPr="0011120F">
        <w:rPr>
          <w:rFonts w:ascii="Calibri" w:eastAsia="Times New Roman" w:hAnsi="Calibri" w:cs="Times New Roman"/>
          <w:color w:val="000000"/>
          <w:sz w:val="24"/>
          <w:szCs w:val="24"/>
          <w:lang w:eastAsia="en-GB"/>
        </w:rPr>
        <w:t xml:space="preserve"> to travel, therefore we kindly ask you to give plenty of notice when submitting a Pre-Travel Assessment.</w:t>
      </w:r>
    </w:p>
    <w:p w:rsidR="0011120F" w:rsidRPr="0011120F" w:rsidRDefault="0011120F" w:rsidP="0011120F">
      <w:pPr>
        <w:numPr>
          <w:ilvl w:val="0"/>
          <w:numId w:val="1"/>
        </w:numPr>
        <w:shd w:val="clear" w:color="auto" w:fill="FFFFFF"/>
        <w:spacing w:before="100" w:beforeAutospacing="1" w:after="100" w:afterAutospacing="1"/>
        <w:rPr>
          <w:rFonts w:ascii="Calibri" w:eastAsia="Times New Roman" w:hAnsi="Calibri" w:cs="Times New Roman"/>
          <w:color w:val="000000"/>
          <w:sz w:val="24"/>
          <w:szCs w:val="24"/>
          <w:lang w:eastAsia="en-GB"/>
        </w:rPr>
      </w:pPr>
      <w:r w:rsidRPr="0011120F">
        <w:rPr>
          <w:rFonts w:ascii="Calibri" w:eastAsia="Times New Roman" w:hAnsi="Calibri" w:cs="Times New Roman"/>
          <w:color w:val="000000"/>
          <w:sz w:val="24"/>
          <w:szCs w:val="24"/>
          <w:lang w:eastAsia="en-GB"/>
        </w:rPr>
        <w:t xml:space="preserve">Please ensure you book your appointment well in advance of travel, as appointment pressures may result in us not being able to carry out the vaccinations at the surgery if booking at short notice.  </w:t>
      </w:r>
    </w:p>
    <w:p w:rsidR="00F115A4" w:rsidRDefault="00F115A4"/>
    <w:sectPr w:rsidR="00F115A4" w:rsidSect="00B3529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13E"/>
    <w:multiLevelType w:val="multilevel"/>
    <w:tmpl w:val="8CF4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0F"/>
    <w:rsid w:val="00076FC8"/>
    <w:rsid w:val="0011120F"/>
    <w:rsid w:val="00B3529C"/>
    <w:rsid w:val="00E302BE"/>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59836">
      <w:bodyDiv w:val="1"/>
      <w:marLeft w:val="0"/>
      <w:marRight w:val="0"/>
      <w:marTop w:val="0"/>
      <w:marBottom w:val="0"/>
      <w:divBdr>
        <w:top w:val="none" w:sz="0" w:space="0" w:color="auto"/>
        <w:left w:val="none" w:sz="0" w:space="0" w:color="auto"/>
        <w:bottom w:val="none" w:sz="0" w:space="0" w:color="auto"/>
        <w:right w:val="none" w:sz="0" w:space="0" w:color="auto"/>
      </w:divBdr>
      <w:divsChild>
        <w:div w:id="12983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7F487580</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2019-07-23T16:07:00Z</dcterms:created>
  <dcterms:modified xsi:type="dcterms:W3CDTF">2019-07-23T16:07:00Z</dcterms:modified>
</cp:coreProperties>
</file>