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B" w:rsidRDefault="008F24DB" w:rsidP="008F24D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Telephone recording </w:t>
      </w:r>
    </w:p>
    <w:p w:rsidR="008F24DB" w:rsidRDefault="008F24DB" w:rsidP="000831F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privacy notice</w:t>
      </w:r>
    </w:p>
    <w:p w:rsidR="008F24DB" w:rsidRDefault="008F24DB" w:rsidP="008F24D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>
            <wp:extent cx="1905000" cy="2019300"/>
            <wp:effectExtent l="0" t="0" r="0" b="0"/>
            <wp:docPr id="1" name="Picture 1" descr="C:\Users\karen.wilson\AppData\Local\Microsoft\Windows\Temporary Internet Files\Content.IE5\ZXZ97XJW\registrare-telefon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wilson\AppData\Local\Microsoft\Windows\Temporary Internet Files\Content.IE5\ZXZ97XJW\registrare-telefona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F1" w:rsidRDefault="000831F1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</w:p>
    <w:p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Why we process your information</w:t>
      </w:r>
    </w:p>
    <w:p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may record telephone calls you make to </w:t>
      </w: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surgery to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</w:p>
    <w:p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Adhere to quality assurance</w:t>
      </w:r>
    </w:p>
    <w:p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rain staff</w:t>
      </w:r>
    </w:p>
    <w:p w:rsidR="008F24DB" w:rsidRPr="000831F1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revent, detect, investigate </w:t>
      </w: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any problems that may arise  </w:t>
      </w:r>
    </w:p>
    <w:p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hAnsi="Times New Roman" w:cs="Times New Roman"/>
          <w:sz w:val="24"/>
          <w:szCs w:val="24"/>
        </w:rPr>
        <w:t>P</w:t>
      </w:r>
      <w:r w:rsidRPr="000831F1">
        <w:rPr>
          <w:rFonts w:ascii="Times New Roman" w:hAnsi="Times New Roman" w:cs="Times New Roman"/>
          <w:sz w:val="24"/>
          <w:szCs w:val="24"/>
        </w:rPr>
        <w:t>rovide an independent record of the discussion that took place.</w:t>
      </w:r>
    </w:p>
    <w:p w:rsid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is important that the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practice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provides quality information to patients on their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queries or bookings and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that customer service standards are adhered to.  This includes ensuring that key information is given to the patient as part of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telephone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consultation with the Doctor or Nurse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do this in the interests of offering a good service to our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patients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If you object to this, you will need to end the call when you are told that calls may be recorded. </w:t>
      </w:r>
      <w:hyperlink r:id="rId7" w:history="1">
        <w:r w:rsidRPr="008F2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Alternative methods of communication</w:t>
        </w:r>
      </w:hyperlink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are available. </w:t>
      </w:r>
    </w:p>
    <w:p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information will not be transferred outside </w:t>
      </w:r>
      <w:hyperlink r:id="rId8" w:history="1">
        <w:r w:rsidRPr="008F2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European Economic Area</w:t>
        </w:r>
      </w:hyperlink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Sharing your call recording</w:t>
      </w:r>
    </w:p>
    <w:p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call recording will not be shared with any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other </w:t>
      </w:r>
      <w:proofErr w:type="spellStart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organisation</w:t>
      </w:r>
      <w:proofErr w:type="spellEnd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unless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they have a legal right to it.</w:t>
      </w:r>
    </w:p>
    <w:p w:rsidR="000831F1" w:rsidRDefault="008F24DB" w:rsidP="000831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How long we keep your call recording</w:t>
      </w:r>
    </w:p>
    <w:p w:rsidR="008F24DB" w:rsidRPr="008F24DB" w:rsidRDefault="008F24DB" w:rsidP="000831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will delete call recordings 6 months after the call was made. This ensures that any investigations can be completed.</w:t>
      </w:r>
    </w:p>
    <w:p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Your rights</w:t>
      </w:r>
    </w:p>
    <w:p w:rsidR="00F115A4" w:rsidRDefault="008F24DB" w:rsidP="000831F1">
      <w:pPr>
        <w:spacing w:before="100" w:beforeAutospacing="1" w:after="100" w:afterAutospacing="1"/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information you provided will be managed as required by Data Protection law.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have the right to receive a copy of the call recording.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From 25 May 2018, you have the right to request that the call recording be deleted if you believe we are processing it for longer than necessary.</w:t>
      </w:r>
      <w:bookmarkStart w:id="0" w:name="_GoBack"/>
      <w:bookmarkEnd w:id="0"/>
    </w:p>
    <w:sectPr w:rsidR="00F115A4" w:rsidSect="000831F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8F2"/>
    <w:multiLevelType w:val="multilevel"/>
    <w:tmpl w:val="9CB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B"/>
    <w:rsid w:val="00076FC8"/>
    <w:rsid w:val="000831F1"/>
    <w:rsid w:val="008F24DB"/>
    <w:rsid w:val="00B3529C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e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bsa.nhs.uk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4C5385E0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2018-05-21T14:44:00Z</dcterms:created>
  <dcterms:modified xsi:type="dcterms:W3CDTF">2018-05-21T14:59:00Z</dcterms:modified>
</cp:coreProperties>
</file>